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header1.xml" ContentType="application/vnd.openxmlformats-officedocument.wordprocessingml.header+xml"/>
  <Default Extension="bin" ContentType="application/vnd.openxmlformats-officedocument.wordprocessingml.printerSettings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15DD6" w:rsidRPr="009C2078" w:rsidRDefault="00BA00C2" w:rsidP="00490B0D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5.65pt;margin-top:98.7pt;width:365.55pt;height:462.05pt;z-index:25186611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9" inset=",7.2pt,,7.2pt">
              <w:txbxContent>
                <w:p w:rsidR="00A578CC" w:rsidRPr="00B17DC2" w:rsidRDefault="00BA00C2" w:rsidP="00490B0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We Love People</w:t>
                  </w:r>
                </w:p>
                <w:p w:rsidR="00A578CC" w:rsidRPr="005D0FDF" w:rsidRDefault="00BA00C2" w:rsidP="00490B0D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Get uncomfortable.</w:t>
                  </w:r>
                </w:p>
                <w:p w:rsidR="00A578CC" w:rsidRPr="00B41687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As Jesus went…</w:t>
                  </w:r>
                  <w:r>
                    <w:rPr>
                      <w:rFonts w:ascii="Arial" w:hAnsi="Arial"/>
                    </w:rPr>
                    <w:t xml:space="preserve">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  <w:r>
                    <w:rPr>
                      <w:rFonts w:ascii="Arial" w:hAnsi="Arial"/>
                      <w:b/>
                    </w:rPr>
                    <w:t>Matthew 9:9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Loving others begins on their turf.</w:t>
                  </w:r>
                </w:p>
                <w:p w:rsidR="00A578CC" w:rsidRPr="00B41687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While Jesus was having dinner at Matthew’s house, many tax collectors and sinners came and ate wi</w:t>
                  </w:r>
                  <w:r>
                    <w:rPr>
                      <w:rFonts w:ascii="Arial" w:hAnsi="Arial"/>
                      <w:i/>
                    </w:rPr>
                    <w:t>th him and his disciples.</w:t>
                  </w:r>
                  <w:r>
                    <w:rPr>
                      <w:rFonts w:ascii="Arial" w:hAnsi="Arial"/>
                    </w:rPr>
                    <w:t xml:space="preserve">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                   </w:t>
                  </w:r>
                  <w:r>
                    <w:rPr>
                      <w:rFonts w:ascii="Arial" w:hAnsi="Arial"/>
                      <w:b/>
                    </w:rPr>
                    <w:t>Matthew 9:10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Learn mercy-not sacrifice.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It is not the healthy who need a doctor, but the sick.  But go and learn what this means: ‘I desire mercy not sacrifice.’</w:t>
                  </w:r>
                  <w:r>
                    <w:rPr>
                      <w:rFonts w:ascii="Arial" w:hAnsi="Arial"/>
                    </w:rPr>
                    <w:t xml:space="preserve"> </w:t>
                  </w:r>
                </w:p>
                <w:p w:rsidR="00A578CC" w:rsidRPr="008A6394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</w:rPr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Matthew 9:13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ED7AC1" w:rsidRDefault="00BA00C2" w:rsidP="00490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are people who have been given light to share.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For I have not come to call the righteous but sinners.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   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Matthew 9:13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A578CC" w:rsidRPr="00295994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54EBB" w:rsidRDefault="00BA00C2" w:rsidP="00490B0D">
                  <w:pPr>
                    <w:rPr>
                      <w:rFonts w:ascii="Arial" w:hAnsi="Arial"/>
                      <w:sz w:val="28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CF765F" w:rsidRDefault="00BA00C2" w:rsidP="00490B0D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A578CC" w:rsidRDefault="00BA00C2" w:rsidP="00490B0D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42" style="position:absolute;margin-left:14.25pt;margin-top:20.65pt;width:358.95pt;height:85.8pt;z-index:251865091;mso-position-horizontal-relative:page;mso-position-vertical-relative:page" coordsize="20000,20000" wrapcoords="0 0 21600 0 21600 21600 0 21600 0 0" mv:complextextbox="1">
            <o:lock v:ext="edit" ungrouping="t"/>
            <v:shape id="_x0000_s1043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28" inset=",7.2pt,,7.2pt"/>
            </v:shape>
            <v:shape id="_x0000_s1044" type="#_x0000_t202" style="position:absolute;left:401;top:1678;width:19195;height:8205" filled="f" stroked="f">
              <v:textbox style="mso-next-textbox:#_x0000_s1045" inset="0,0,0,0">
                <w:txbxContent>
                  <w:p w:rsidR="00A578CC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50"/>
                      </w:rPr>
                    </w:pPr>
                    <w:r w:rsidRPr="00FE2132">
                      <w:rPr>
                        <w:rFonts w:ascii="Luckiest Guy" w:hAnsi="Luckiest Guy"/>
                        <w:sz w:val="70"/>
                      </w:rPr>
                      <w:t>Family</w:t>
                    </w:r>
                    <w:r>
                      <w:rPr>
                        <w:rFonts w:ascii="Luckiest Guy" w:hAnsi="Luckiest Guy"/>
                        <w:sz w:val="70"/>
                      </w:rPr>
                      <w:t xml:space="preserve"> </w:t>
                    </w:r>
                    <w:r w:rsidRPr="00FE2132">
                      <w:rPr>
                        <w:rFonts w:ascii="Marcelle Script" w:hAnsi="Marcelle Script"/>
                        <w:sz w:val="52"/>
                      </w:rPr>
                      <w:t>Values</w:t>
                    </w:r>
                  </w:p>
                  <w:p w:rsidR="00A578CC" w:rsidRPr="005C0463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16"/>
                      </w:rPr>
                    </w:pPr>
                  </w:p>
                  <w:p w:rsidR="00A578CC" w:rsidRPr="004B19C0" w:rsidRDefault="00BA00C2" w:rsidP="00490B0D">
                    <w:pPr>
                      <w:jc w:val="center"/>
                      <w:rPr>
                        <w:rFonts w:ascii="Avenir Next Regular" w:hAnsi="Avenir Next Regular"/>
                        <w:sz w:val="36"/>
                      </w:rPr>
                    </w:pPr>
                    <w:r>
                      <w:rPr>
                        <w:rFonts w:ascii="Avenir Next Regular" w:hAnsi="Avenir Next Regular"/>
                        <w:sz w:val="36"/>
                      </w:rPr>
                      <w:t>May 8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, 2016     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ab/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ab/>
                      <w:t xml:space="preserve">    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>Matthew 9:9-13</w:t>
                    </w:r>
                  </w:p>
                </w:txbxContent>
              </v:textbox>
            </v:shape>
            <v:shape id="_x0000_s1045" type="#_x0000_t202" style="position:absolute;left:401;top:9872;width:19195;height:2168" filled="f" stroked="f">
              <v:textbox style="mso-next-textbox:#_x0000_s1046" inset="0,0,0,0">
                <w:txbxContent/>
              </v:textbox>
            </v:shape>
            <v:shape id="_x0000_s1046" type="#_x0000_t202" style="position:absolute;left:401;top:12028;width:19195;height:5734" filled="f" stroked="f">
              <v:textbox style="mso-next-textbox:#_x0000_s104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26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Make my hands your hands,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Your eyes, my eyes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Your heart, 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my heart.</w:t>
                  </w:r>
                  <w:proofErr w:type="gramEnd"/>
                </w:p>
                <w:p w:rsidR="00A578CC" w:rsidRPr="006A1C08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would you have to do to be uncomfortable in your walk with God?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Whose turf is God calling you to?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will you give mercy to?  How?</w:t>
                  </w:r>
                </w:p>
                <w:p w:rsidR="00A578CC" w:rsidRPr="00B91111" w:rsidRDefault="00BA00C2" w:rsidP="00490B0D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0pt;width:340.65pt;height:262pt;z-index:25186406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7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</w:t>
                  </w:r>
                  <w:r>
                    <w:rPr>
                      <w:rFonts w:ascii="Arial" w:hAnsi="Arial"/>
                      <w:i/>
                    </w:rPr>
                    <w:t xml:space="preserve"> to the sermon theme)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Hosea 6:6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15:7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9:39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Timothy 1:15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1:14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5:13-16</w:t>
                  </w:r>
                </w:p>
                <w:p w:rsidR="00A578CC" w:rsidRPr="00AC57D0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67F57" w:rsidRDefault="00BA00C2" w:rsidP="00490B0D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o dividing soul and spirit, joints and marrow; it judges the thoughts and attitudes of the heart.</w:t>
                  </w:r>
                </w:p>
                <w:p w:rsidR="00A578CC" w:rsidRPr="00667F57" w:rsidRDefault="00BA00C2" w:rsidP="00490B0D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3" type="#_x0000_t202" style="position:absolute;margin-left:15.65pt;margin-top:98.7pt;width:365.55pt;height:462.05pt;z-index:25187123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3" inset=",7.2pt,,7.2pt">
              <w:txbxContent>
                <w:p w:rsidR="00A578CC" w:rsidRPr="00B17DC2" w:rsidRDefault="00BA00C2" w:rsidP="00490B0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We Believe Scripture</w:t>
                  </w:r>
                </w:p>
                <w:p w:rsidR="00A578CC" w:rsidRPr="005D0FDF" w:rsidRDefault="00BA00C2" w:rsidP="00490B0D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are too smart to believe truth and reality.</w:t>
                  </w:r>
                </w:p>
                <w:p w:rsidR="00A578CC" w:rsidRPr="00B41687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The word of God…</w:t>
                  </w:r>
                  <w:r>
                    <w:rPr>
                      <w:rFonts w:ascii="Arial" w:hAnsi="Arial"/>
                    </w:rPr>
                    <w:t xml:space="preserve">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It never gets old.</w:t>
                  </w:r>
                </w:p>
                <w:p w:rsidR="00A578CC" w:rsidRPr="00B41687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…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is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living and </w:t>
                  </w:r>
                  <w:r>
                    <w:rPr>
                      <w:rFonts w:ascii="Arial" w:hAnsi="Arial"/>
                      <w:i/>
                    </w:rPr>
                    <w:t>active…</w:t>
                  </w:r>
                  <w:r>
                    <w:rPr>
                      <w:rFonts w:ascii="Arial" w:hAnsi="Arial"/>
                    </w:rPr>
                    <w:t xml:space="preserve"> 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                        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It is meant to break through our hearts of stone.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…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sharper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than any double-edged sword, it penetrates even to dividing soul and spirit, joints and marrow…</w:t>
                  </w:r>
                </w:p>
                <w:p w:rsidR="00A578CC" w:rsidRPr="008A6394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ED7AC1" w:rsidRDefault="00BA00C2" w:rsidP="00490B0D">
                  <w:pPr>
                    <w:pStyle w:val="ListParagraph"/>
                    <w:numPr>
                      <w:ilvl w:val="0"/>
                      <w:numId w:val="36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It only makes </w:t>
                  </w:r>
                  <w:r>
                    <w:rPr>
                      <w:rFonts w:ascii="Arial" w:hAnsi="Arial"/>
                      <w:sz w:val="28"/>
                    </w:rPr>
                    <w:t>sense when we give it a chance to transform us.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it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judges the thoughts and attitudes of the heart.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        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A578CC" w:rsidRPr="00295994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54EBB" w:rsidRDefault="00BA00C2" w:rsidP="00490B0D">
                  <w:pPr>
                    <w:rPr>
                      <w:rFonts w:ascii="Arial" w:hAnsi="Arial"/>
                      <w:sz w:val="28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CF765F" w:rsidRDefault="00BA00C2" w:rsidP="00490B0D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A578CC" w:rsidRDefault="00BA00C2" w:rsidP="00490B0D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47" style="position:absolute;margin-left:14.25pt;margin-top:20.65pt;width:358.95pt;height:85.8pt;z-index:251870211;mso-position-horizontal-relative:page;mso-position-vertical-relative:page" coordsize="20000,20000" wrapcoords="0 0 21600 0 21600 21600 0 21600 0 0" mv:complextextbox="1">
            <o:lock v:ext="edit" ungrouping="t"/>
            <v:shape id="_x0000_s1048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2" inset=",7.2pt,,7.2pt"/>
            </v:shape>
            <v:shape id="_x0000_s1049" type="#_x0000_t202" style="position:absolute;left:401;top:1678;width:19195;height:8205" filled="f" stroked="f">
              <v:textbox style="mso-next-textbox:#_x0000_s1050" inset="0,0,0,0">
                <w:txbxContent>
                  <w:p w:rsidR="00A578CC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50"/>
                      </w:rPr>
                    </w:pPr>
                    <w:r w:rsidRPr="00FE2132">
                      <w:rPr>
                        <w:rFonts w:ascii="Luckiest Guy" w:hAnsi="Luckiest Guy"/>
                        <w:sz w:val="70"/>
                      </w:rPr>
                      <w:t>Family</w:t>
                    </w:r>
                    <w:r>
                      <w:rPr>
                        <w:rFonts w:ascii="Luckiest Guy" w:hAnsi="Luckiest Guy"/>
                        <w:sz w:val="70"/>
                      </w:rPr>
                      <w:t xml:space="preserve"> </w:t>
                    </w:r>
                    <w:r w:rsidRPr="00FE2132">
                      <w:rPr>
                        <w:rFonts w:ascii="Marcelle Script" w:hAnsi="Marcelle Script"/>
                        <w:sz w:val="52"/>
                      </w:rPr>
                      <w:t>Values</w:t>
                    </w:r>
                  </w:p>
                  <w:p w:rsidR="00A578CC" w:rsidRPr="005C0463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16"/>
                      </w:rPr>
                    </w:pPr>
                  </w:p>
                  <w:p w:rsidR="00A578CC" w:rsidRPr="004B19C0" w:rsidRDefault="00BA00C2" w:rsidP="00490B0D">
                    <w:pPr>
                      <w:jc w:val="center"/>
                      <w:rPr>
                        <w:rFonts w:ascii="Avenir Next Regular" w:hAnsi="Avenir Next Regular"/>
                        <w:sz w:val="36"/>
                      </w:rPr>
                    </w:pPr>
                    <w:r>
                      <w:rPr>
                        <w:rFonts w:ascii="Avenir Next Regular" w:hAnsi="Avenir Next Regular"/>
                        <w:sz w:val="36"/>
                      </w:rPr>
                      <w:t>May 15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, 2016     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ab/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ab/>
                      <w:t xml:space="preserve">    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>Hebrews 4:12</w:t>
                    </w:r>
                  </w:p>
                </w:txbxContent>
              </v:textbox>
            </v:shape>
            <v:shape id="_x0000_s1050" type="#_x0000_t202" style="position:absolute;left:401;top:9872;width:19195;height:2168" filled="f" stroked="f">
              <v:textbox style="mso-next-textbox:#_x0000_s1051" inset="0,0,0,0">
                <w:txbxContent/>
              </v:textbox>
            </v:shape>
            <v:shape id="_x0000_s1051" type="#_x0000_t202" style="position:absolute;left:401;top:12028;width:19195;height:5734" filled="f" stroked="f">
              <v:textbox style="mso-next-textbox:#_x0000_s105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0" type="#_x0000_t202" style="position:absolute;margin-left:416.85pt;margin-top:15pt;width:337.65pt;height:339.75pt;z-index:25186816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0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 see the life in your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word,</w:t>
                  </w:r>
                  <w:proofErr w:type="gramEnd"/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it penetrate my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soul,</w:t>
                  </w:r>
                  <w:proofErr w:type="gramEnd"/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reveal the attitude of my heart.</w:t>
                  </w:r>
                </w:p>
                <w:p w:rsidR="00A578CC" w:rsidRPr="006A1C08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.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your thoughts on the Bible-how have they changed?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part of scripture has been the hardest for you?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will you let it transform you?</w:t>
                  </w:r>
                </w:p>
                <w:p w:rsidR="00A578CC" w:rsidRPr="00B91111" w:rsidRDefault="00BA00C2" w:rsidP="00490B0D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415.35pt;margin-top:330pt;width:340.65pt;height:262pt;z-index:25186918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1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</w:t>
                  </w:r>
                  <w:r>
                    <w:rPr>
                      <w:rFonts w:ascii="Arial" w:hAnsi="Arial"/>
                      <w:b/>
                    </w:rPr>
                    <w:t>mans 12:1-2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Ezekiel 18:31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4:22-24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Titus 3:5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1:21-22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Ezekiel 36:26</w:t>
                  </w:r>
                </w:p>
                <w:p w:rsidR="00A578CC" w:rsidRPr="00AC57D0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67F57" w:rsidRDefault="00BA00C2" w:rsidP="00490B0D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double-edged sword, it penetrates even to dividing soul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and spirit, joints and marrow; it judges the thoughts and attitudes of the heart.</w:t>
                  </w:r>
                </w:p>
                <w:p w:rsidR="00A578CC" w:rsidRPr="00667F57" w:rsidRDefault="00BA00C2" w:rsidP="00490B0D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37" type="#_x0000_t202" style="position:absolute;margin-left:15.65pt;margin-top:98.7pt;width:365.55pt;height:462.05pt;z-index:25187635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7" inset=",7.2pt,,7.2pt">
              <w:txbxContent>
                <w:p w:rsidR="00A578CC" w:rsidRPr="00B17DC2" w:rsidRDefault="00BA00C2" w:rsidP="00490B0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We Seek God In Worship And Prayer</w:t>
                  </w:r>
                </w:p>
                <w:p w:rsidR="00A578CC" w:rsidRPr="005D0FDF" w:rsidRDefault="00BA00C2" w:rsidP="00490B0D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Mediocrity will hold you back while convincing you it is the best thing for you.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If it is true then it is worth the chan</w:t>
                  </w:r>
                  <w:r>
                    <w:rPr>
                      <w:rFonts w:ascii="Arial" w:hAnsi="Arial"/>
                      <w:sz w:val="28"/>
                    </w:rPr>
                    <w:t>ge in direction</w:t>
                  </w:r>
                </w:p>
                <w:p w:rsidR="00A578CC" w:rsidRPr="007B756E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Then the eleven disciples went to Galilee, to the mountain where Jesus had told them to go.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Matthew 28:18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inconvenient truth of following Jesus.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Therefore, go and make disciples of all nations, baptizing them in the name of</w:t>
                  </w:r>
                  <w:r>
                    <w:rPr>
                      <w:rFonts w:ascii="Arial" w:hAnsi="Arial"/>
                      <w:i/>
                    </w:rPr>
                    <w:t xml:space="preserve"> the 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Father  and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of the Son and of the Holy Spirit…</w:t>
                  </w:r>
                </w:p>
                <w:p w:rsidR="00A578CC" w:rsidRPr="007B756E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 xml:space="preserve">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</w:t>
                  </w:r>
                  <w:r>
                    <w:rPr>
                      <w:rFonts w:ascii="Arial" w:hAnsi="Arial"/>
                      <w:b/>
                    </w:rPr>
                    <w:t>Matthew 28:19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ED7AC1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Your words, actions, and sacrifice will teach-what lesson are you teaching?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…</w:t>
                  </w:r>
                  <w:proofErr w:type="gramStart"/>
                  <w:r>
                    <w:rPr>
                      <w:rFonts w:ascii="Arial" w:hAnsi="Arial" w:cs="Verdana"/>
                      <w:i/>
                      <w:szCs w:val="32"/>
                    </w:rPr>
                    <w:t>and</w:t>
                  </w:r>
                  <w:proofErr w:type="gramEnd"/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teaching the to obey everything I have commanded you.  And surely I am with you always, to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the very end of the age.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  <w:t xml:space="preserve"> 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Matthew 28:20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        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A578CC" w:rsidRPr="00295994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54EBB" w:rsidRDefault="00BA00C2" w:rsidP="00490B0D">
                  <w:pPr>
                    <w:rPr>
                      <w:rFonts w:ascii="Arial" w:hAnsi="Arial"/>
                      <w:sz w:val="28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CF765F" w:rsidRDefault="00BA00C2" w:rsidP="00490B0D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A578CC" w:rsidRDefault="00BA00C2" w:rsidP="00490B0D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52" style="position:absolute;margin-left:14.25pt;margin-top:20.65pt;width:358.95pt;height:85.8pt;z-index:251875331;mso-position-horizontal-relative:page;mso-position-vertical-relative:page" coordsize="20000,20000" wrapcoords="0 0 21600 0 21600 21600 0 21600 0 0" mv:complextextbox="1">
            <o:lock v:ext="edit" ungrouping="t"/>
            <v:shape id="_x0000_s1053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36" inset=",7.2pt,,7.2pt"/>
            </v:shape>
            <v:shape id="_x0000_s1054" type="#_x0000_t202" style="position:absolute;left:401;top:1678;width:19195;height:8205" filled="f" stroked="f">
              <v:textbox style="mso-next-textbox:#_x0000_s1055" inset="0,0,0,0">
                <w:txbxContent>
                  <w:p w:rsidR="00A578CC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50"/>
                      </w:rPr>
                    </w:pPr>
                    <w:r w:rsidRPr="00FE2132">
                      <w:rPr>
                        <w:rFonts w:ascii="Luckiest Guy" w:hAnsi="Luckiest Guy"/>
                        <w:sz w:val="70"/>
                      </w:rPr>
                      <w:t>Family</w:t>
                    </w:r>
                    <w:r>
                      <w:rPr>
                        <w:rFonts w:ascii="Luckiest Guy" w:hAnsi="Luckiest Guy"/>
                        <w:sz w:val="70"/>
                      </w:rPr>
                      <w:t xml:space="preserve"> </w:t>
                    </w:r>
                    <w:r w:rsidRPr="00FE2132">
                      <w:rPr>
                        <w:rFonts w:ascii="Marcelle Script" w:hAnsi="Marcelle Script"/>
                        <w:sz w:val="52"/>
                      </w:rPr>
                      <w:t>Values</w:t>
                    </w:r>
                  </w:p>
                  <w:p w:rsidR="00A578CC" w:rsidRPr="005C0463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16"/>
                      </w:rPr>
                    </w:pPr>
                  </w:p>
                  <w:p w:rsidR="00A578CC" w:rsidRPr="004B19C0" w:rsidRDefault="00BA00C2" w:rsidP="00490B0D">
                    <w:pPr>
                      <w:jc w:val="center"/>
                      <w:rPr>
                        <w:rFonts w:ascii="Avenir Next Regular" w:hAnsi="Avenir Next Regular"/>
                        <w:sz w:val="36"/>
                      </w:rPr>
                    </w:pPr>
                    <w:r>
                      <w:rPr>
                        <w:rFonts w:ascii="Avenir Next Regular" w:hAnsi="Avenir Next Regular"/>
                        <w:sz w:val="36"/>
                      </w:rPr>
                      <w:t>May 29, 2016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     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>1 Thessalonians 5:16-24</w:t>
                    </w:r>
                  </w:p>
                </w:txbxContent>
              </v:textbox>
            </v:shape>
            <v:shape id="_x0000_s1055" type="#_x0000_t202" style="position:absolute;left:401;top:9872;width:19195;height:2168" filled="f" stroked="f">
              <v:textbox style="mso-next-textbox:#_x0000_s1056" inset="0,0,0,0">
                <w:txbxContent/>
              </v:textbox>
            </v:shape>
            <v:shape id="_x0000_s1056" type="#_x0000_t202" style="position:absolute;left:401;top:12028;width:19195;height:5734" filled="f" stroked="f">
              <v:textbox style="mso-next-textbox:#_x0000_s1056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4" type="#_x0000_t202" style="position:absolute;margin-left:416.85pt;margin-top:15pt;width:337.65pt;height:339.75pt;z-index:25187328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4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 see the life in your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word,</w:t>
                  </w:r>
                  <w:proofErr w:type="gramEnd"/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May it penetrate my </w:t>
                  </w:r>
                  <w:proofErr w:type="gramStart"/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soul,</w:t>
                  </w:r>
                  <w:proofErr w:type="gramEnd"/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reveal the attitude of my heart.</w:t>
                  </w:r>
                </w:p>
                <w:p w:rsidR="00A578CC" w:rsidRPr="006A1C08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are you accept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>ing mediocrity in your life?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compelling is the call to discipleship to you?  What do you need to drive you further?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kind of disciples are you making?</w:t>
                  </w:r>
                </w:p>
                <w:p w:rsidR="00A578CC" w:rsidRPr="00B91111" w:rsidRDefault="00BA00C2" w:rsidP="00490B0D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415.35pt;margin-top:330pt;width:340.65pt;height:262pt;z-index:25187430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5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8:31-32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4:19-20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Timothy 2:2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6:40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9:23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Luke 14:25-26</w:t>
                  </w:r>
                </w:p>
                <w:p w:rsidR="00A578CC" w:rsidRPr="00AC57D0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67F57" w:rsidRDefault="00BA00C2" w:rsidP="00490B0D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 xml:space="preserve">The word of God is living and active sharper than any double-edged sword, it penetrates even to dividing soul and spirit, joints and marrow; 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it judges the thoughts and attitudes of the heart.</w:t>
                  </w:r>
                </w:p>
                <w:p w:rsidR="00A578CC" w:rsidRPr="00667F57" w:rsidRDefault="00BA00C2" w:rsidP="00490B0D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shape id="_x0000_s1041" type="#_x0000_t202" style="position:absolute;margin-left:15.65pt;margin-top:98.7pt;width:365.55pt;height:462.05pt;z-index:25188147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1" inset=",7.2pt,,7.2pt">
              <w:txbxContent>
                <w:p w:rsidR="00A578CC" w:rsidRPr="00B17DC2" w:rsidRDefault="00BA00C2" w:rsidP="00490B0D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We Seek God In Worship And Prayer</w:t>
                  </w:r>
                </w:p>
                <w:p w:rsidR="00A578CC" w:rsidRPr="005D0FDF" w:rsidRDefault="00BA00C2" w:rsidP="00490B0D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Our outlook and attitude will determine our heart toward God and others.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Rejoicing draws our eyes towards God’s faithfulness.</w:t>
                  </w:r>
                </w:p>
                <w:p w:rsidR="00A578CC" w:rsidRPr="007B756E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Rejoice always...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      </w:t>
                  </w:r>
                  <w:r>
                    <w:rPr>
                      <w:rFonts w:ascii="Arial" w:hAnsi="Arial"/>
                      <w:b/>
                    </w:rPr>
                    <w:t>1 Thessalonians 5:16</w:t>
                  </w: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Pray submits our des</w:t>
                  </w:r>
                  <w:r>
                    <w:rPr>
                      <w:rFonts w:ascii="Arial" w:hAnsi="Arial"/>
                      <w:sz w:val="28"/>
                    </w:rPr>
                    <w:t>ires to God.</w:t>
                  </w:r>
                </w:p>
                <w:p w:rsidR="00A578CC" w:rsidRPr="00094003" w:rsidRDefault="00BA00C2" w:rsidP="00490B0D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 xml:space="preserve">Pray </w:t>
                  </w:r>
                  <w:proofErr w:type="gramStart"/>
                  <w:r>
                    <w:rPr>
                      <w:rFonts w:ascii="Arial" w:hAnsi="Arial"/>
                      <w:i/>
                    </w:rPr>
                    <w:t>continually,</w:t>
                  </w:r>
                  <w:proofErr w:type="gramEnd"/>
                  <w:r>
                    <w:rPr>
                      <w:rFonts w:ascii="Arial" w:hAnsi="Arial"/>
                      <w:i/>
                    </w:rPr>
                    <w:t xml:space="preserve"> give thanks in all circumstances; for this is God’s will for you in Christ Jesus.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     </w:t>
                  </w:r>
                  <w:r>
                    <w:rPr>
                      <w:rFonts w:ascii="Arial" w:hAnsi="Arial"/>
                      <w:b/>
                    </w:rPr>
                    <w:t>1 Thessalonians 5:17-18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/>
                      <w:sz w:val="20"/>
                    </w:rPr>
                  </w:pPr>
                </w:p>
                <w:p w:rsidR="00A578CC" w:rsidRPr="00ED7AC1" w:rsidRDefault="00BA00C2" w:rsidP="00490B0D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God is moving-are you in or out?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>The Lord who calls you is faithful and he will do it.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szCs w:val="32"/>
                    </w:rPr>
                    <w:tab/>
                    <w:t xml:space="preserve">            </w:t>
                  </w:r>
                  <w:r>
                    <w:rPr>
                      <w:rFonts w:ascii="Arial" w:hAnsi="Arial" w:cs="Verdana"/>
                      <w:szCs w:val="32"/>
                    </w:rPr>
                    <w:t xml:space="preserve">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1 Thessalonians 5:24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     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                        </w:t>
                  </w: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Pr="00A57450" w:rsidRDefault="00BA00C2" w:rsidP="00490B0D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A578CC" w:rsidRPr="00295994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54EBB" w:rsidRDefault="00BA00C2" w:rsidP="00490B0D">
                  <w:pPr>
                    <w:rPr>
                      <w:rFonts w:ascii="Arial" w:hAnsi="Arial"/>
                      <w:sz w:val="28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CF765F" w:rsidRDefault="00BA00C2" w:rsidP="00490B0D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A578CC" w:rsidRDefault="00BA00C2" w:rsidP="00490B0D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57" style="position:absolute;margin-left:14.25pt;margin-top:20.65pt;width:358.95pt;height:85.8pt;z-index:251880451;mso-position-horizontal-relative:page;mso-position-vertical-relative:page" coordsize="20000,20000" wrapcoords="0 0 21600 0 21600 21600 0 21600 0 0" mv:complextextbox="1">
            <o:lock v:ext="edit" ungrouping="t"/>
            <v:shape id="_x0000_s1058" type="#_x0000_t202" style="position:absolute;width:20000;height:20000;mso-wrap-edited:f;mso-position-horizontal-relative:page;mso-position-vertical-relative:page" wrapcoords="0 0 21600 0 21600 21600 0 21600 0 0" mv:complextextbox="1" filled="f" stroked="f">
              <v:fill o:detectmouseclick="t"/>
              <v:textbox style="mso-next-textbox:#_x0000_s1040" inset=",7.2pt,,7.2pt"/>
            </v:shape>
            <v:shape id="_x0000_s1059" type="#_x0000_t202" style="position:absolute;left:401;top:1678;width:19195;height:8205" filled="f" stroked="f">
              <v:textbox style="mso-next-textbox:#_x0000_s1060" inset="0,0,0,0">
                <w:txbxContent>
                  <w:p w:rsidR="00A578CC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50"/>
                      </w:rPr>
                    </w:pPr>
                    <w:r w:rsidRPr="00FE2132">
                      <w:rPr>
                        <w:rFonts w:ascii="Luckiest Guy" w:hAnsi="Luckiest Guy"/>
                        <w:sz w:val="70"/>
                      </w:rPr>
                      <w:t>Family</w:t>
                    </w:r>
                    <w:r>
                      <w:rPr>
                        <w:rFonts w:ascii="Luckiest Guy" w:hAnsi="Luckiest Guy"/>
                        <w:sz w:val="70"/>
                      </w:rPr>
                      <w:t xml:space="preserve"> </w:t>
                    </w:r>
                    <w:r w:rsidRPr="00FE2132">
                      <w:rPr>
                        <w:rFonts w:ascii="Marcelle Script" w:hAnsi="Marcelle Script"/>
                        <w:sz w:val="52"/>
                      </w:rPr>
                      <w:t>Values</w:t>
                    </w:r>
                  </w:p>
                  <w:p w:rsidR="00A578CC" w:rsidRPr="005C0463" w:rsidRDefault="00BA00C2" w:rsidP="00490B0D">
                    <w:pPr>
                      <w:jc w:val="center"/>
                      <w:rPr>
                        <w:rFonts w:ascii="American Typewriter" w:hAnsi="American Typewriter"/>
                        <w:sz w:val="16"/>
                      </w:rPr>
                    </w:pPr>
                  </w:p>
                  <w:p w:rsidR="00A578CC" w:rsidRPr="004B19C0" w:rsidRDefault="00BA00C2" w:rsidP="00490B0D">
                    <w:pPr>
                      <w:jc w:val="center"/>
                      <w:rPr>
                        <w:rFonts w:ascii="Avenir Next Regular" w:hAnsi="Avenir Next Regular"/>
                        <w:sz w:val="36"/>
                      </w:rPr>
                    </w:pPr>
                    <w:r>
                      <w:rPr>
                        <w:rFonts w:ascii="Avenir Next Regular" w:hAnsi="Avenir Next Regular"/>
                        <w:sz w:val="36"/>
                      </w:rPr>
                      <w:t>May 29, 2016</w:t>
                    </w:r>
                    <w:r w:rsidRPr="004B19C0">
                      <w:rPr>
                        <w:rFonts w:ascii="Avenir Next Regular" w:hAnsi="Avenir Next Regular"/>
                        <w:sz w:val="36"/>
                      </w:rPr>
                      <w:t xml:space="preserve">      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>1 Thessalonians 5:1</w:t>
                    </w:r>
                    <w:r>
                      <w:rPr>
                        <w:rFonts w:ascii="Avenir Next Regular" w:hAnsi="Avenir Next Regular"/>
                        <w:sz w:val="36"/>
                      </w:rPr>
                      <w:t>6-24</w:t>
                    </w:r>
                  </w:p>
                </w:txbxContent>
              </v:textbox>
            </v:shape>
            <v:shape id="_x0000_s1060" type="#_x0000_t202" style="position:absolute;left:401;top:9872;width:19195;height:2168" filled="f" stroked="f">
              <v:textbox style="mso-next-textbox:#_x0000_s1061" inset="0,0,0,0">
                <w:txbxContent/>
              </v:textbox>
            </v:shape>
            <v:shape id="_x0000_s1061" type="#_x0000_t202" style="position:absolute;left:401;top:12028;width:19195;height:5734" filled="f" stroked="f">
              <v:textbox style="mso-next-textbox:#_x0000_s1061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38" type="#_x0000_t202" style="position:absolute;margin-left:416.85pt;margin-top:15pt;width:337.65pt;height:339.75pt;z-index:251878403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8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Lord, 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I 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rejoice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in your faithfulness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I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submit my desires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 to you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 xml:space="preserve">Use me for your 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mission</w:t>
                  </w: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.</w:t>
                  </w:r>
                </w:p>
                <w:p w:rsidR="00A578CC" w:rsidRPr="006A1C08" w:rsidRDefault="00BA00C2" w:rsidP="00490B0D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is your general outlook on life?   Where does God fit into that outlook?</w:t>
                  </w: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can you rejoice right now?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A578CC" w:rsidRPr="006A1C08" w:rsidRDefault="00BA00C2" w:rsidP="00490B0D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prayer will you submit</w:t>
                  </w:r>
                  <w:r>
                    <w:rPr>
                      <w:rFonts w:ascii="Arial" w:hAnsi="Arial"/>
                      <w:sz w:val="26"/>
                      <w:szCs w:val="32"/>
                    </w:rPr>
                    <w:t xml:space="preserve"> to God right now?</w:t>
                  </w:r>
                </w:p>
                <w:p w:rsidR="00A578CC" w:rsidRPr="00B91111" w:rsidRDefault="00BA00C2" w:rsidP="00490B0D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9" type="#_x0000_t202" style="position:absolute;margin-left:415.35pt;margin-top:330pt;width:340.65pt;height:262pt;z-index:251879427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39" inset=",7.2pt,,7.2pt">
              <w:txbxContent>
                <w:p w:rsidR="00A578CC" w:rsidRPr="00DC219F" w:rsidRDefault="00BA00C2" w:rsidP="00490B0D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A578CC" w:rsidRDefault="00BA00C2" w:rsidP="00490B0D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</w:t>
                  </w:r>
                  <w:r>
                    <w:rPr>
                      <w:rFonts w:ascii="Arial" w:hAnsi="Arial"/>
                      <w:i/>
                    </w:rPr>
                    <w:t>ly Readings that are related to the sermon theme)</w:t>
                  </w:r>
                </w:p>
                <w:p w:rsidR="00A578CC" w:rsidRDefault="00BA00C2" w:rsidP="00490B0D">
                  <w:pPr>
                    <w:rPr>
                      <w:rFonts w:ascii="Arial" w:hAnsi="Arial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Philippians 4:4-7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Philippians</w:t>
                  </w:r>
                  <w:r>
                    <w:rPr>
                      <w:rFonts w:ascii="Arial" w:hAnsi="Arial"/>
                      <w:b/>
                    </w:rPr>
                    <w:t xml:space="preserve"> 4:8-9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Ephesians 4:29-32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1 Corinthians 14:26-28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Pr="00780A4D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1 Corinthians 14:29-40</w:t>
                  </w:r>
                </w:p>
                <w:p w:rsidR="00A578CC" w:rsidRPr="00780A4D" w:rsidRDefault="00BA00C2" w:rsidP="00490B0D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A578CC" w:rsidRDefault="00BA00C2" w:rsidP="00490B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>Ephesians 6:19-20</w:t>
                  </w:r>
                </w:p>
                <w:p w:rsidR="00A578CC" w:rsidRPr="00AC57D0" w:rsidRDefault="00BA00C2" w:rsidP="00490B0D">
                  <w:pPr>
                    <w:rPr>
                      <w:rFonts w:ascii="Arial" w:hAnsi="Arial"/>
                      <w:b/>
                    </w:rPr>
                  </w:pPr>
                </w:p>
                <w:p w:rsidR="00A578CC" w:rsidRPr="00667F57" w:rsidRDefault="00BA00C2" w:rsidP="00490B0D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</w:t>
                  </w:r>
                  <w:r w:rsidRPr="00667F57">
                    <w:rPr>
                      <w:rFonts w:ascii="Arial" w:hAnsi="Arial"/>
                      <w:i/>
                      <w:sz w:val="22"/>
                    </w:rPr>
                    <w:t>e-edged sword, it penetrates even to dividing soul and spirit, joints and marrow; it judges the thoughts and attitudes of the heart.</w:t>
                  </w:r>
                </w:p>
                <w:p w:rsidR="00A578CC" w:rsidRPr="00667F57" w:rsidRDefault="00BA00C2" w:rsidP="00490B0D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</w:p>
    <w:sectPr w:rsidR="00D15DD6" w:rsidRPr="009C2078" w:rsidSect="00490B0D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kiest Guy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Marcelle Script">
    <w:panose1 w:val="030406020406070809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CC" w:rsidRDefault="00BA00C2">
    <w:pPr>
      <w:pStyle w:val="Foo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14.25pt;margin-top:512pt;width:361.15pt;height:78pt;z-index:251727872;mso-wrap-edited:f;mso-position-horizontal-relative:page;mso-position-vertical-relative:page" wrapcoords="0 0 21600 0 21600 21600 0 21600 0 0" mv:complextextbox="1" filled="f" stroked="f">
          <v:fill o:detectmouseclick="t"/>
          <v:textbox inset=",7.2pt,,7.2pt">
            <w:txbxContent>
              <w:p w:rsidR="00A578CC" w:rsidRDefault="00BA00C2" w:rsidP="00490B0D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We pray this message was meaningful to you today.</w:t>
                </w:r>
              </w:p>
              <w:p w:rsidR="00A578CC" w:rsidRPr="0019261C" w:rsidRDefault="00BA00C2" w:rsidP="00490B0D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You can hear it again by going to wallenpuapackfmchurch.org/sermon-audio.</w:t>
                </w:r>
              </w:p>
              <w:p w:rsidR="00A578CC" w:rsidRPr="0019261C" w:rsidRDefault="00BA00C2" w:rsidP="00490B0D">
                <w:pPr>
                  <w:jc w:val="center"/>
                  <w:rPr>
                    <w:sz w:val="16"/>
                  </w:rPr>
                </w:pPr>
              </w:p>
              <w:p w:rsidR="00A578CC" w:rsidRPr="0019261C" w:rsidRDefault="00BA00C2" w:rsidP="00490B0D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We also encourage you to engage in the study questions and weekly</w:t>
                </w:r>
                <w:r w:rsidRPr="0019261C">
                  <w:rPr>
                    <w:sz w:val="20"/>
                  </w:rPr>
                  <w:t xml:space="preserve"> reading on the back of this guide.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CC" w:rsidRDefault="00BA00C2">
    <w:pPr>
      <w:pStyle w:val="Footer"/>
    </w:pPr>
    <w:r>
      <w:rPr>
        <w:noProof/>
      </w:rPr>
      <w:pict>
        <v:group id="_x0000_s2051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2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mv:blur="38100f" offset="0,2pt"/>
            <v:textbox inset=",7.2pt,,7.2pt"/>
          </v:re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3" type="#_x0000_t202" style="position:absolute;left:369;top:10809;width:7944;height:869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2053" inset=",7.2pt,,7.2pt">
              <w:txbxContent>
                <w:p w:rsidR="00A578CC" w:rsidRPr="00F15A05" w:rsidRDefault="00BA00C2" w:rsidP="00490B0D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CC" w:rsidRDefault="00BA00C2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CC" w:rsidRDefault="00BA00C2">
    <w:pPr>
      <w:pStyle w:val="Header"/>
    </w:pPr>
    <w:r>
      <w:rPr>
        <w:noProof/>
      </w:rPr>
      <w:drawing>
        <wp:anchor distT="0" distB="0" distL="114300" distR="114300" simplePos="0" relativeHeight="251728896" behindDoc="0" locked="0" layoutInCell="1" allowOverlap="1">
          <wp:simplePos x="0" y="0"/>
          <wp:positionH relativeFrom="page">
            <wp:posOffset>419100</wp:posOffset>
          </wp:positionH>
          <wp:positionV relativeFrom="page">
            <wp:posOffset>2214245</wp:posOffset>
          </wp:positionV>
          <wp:extent cx="4320540" cy="2951480"/>
          <wp:effectExtent l="25400" t="0" r="0" b="0"/>
          <wp:wrapTight wrapText="bothSides">
            <wp:wrapPolygon edited="0">
              <wp:start x="-127" y="0"/>
              <wp:lineTo x="-127" y="21377"/>
              <wp:lineTo x="21587" y="21377"/>
              <wp:lineTo x="21587" y="0"/>
              <wp:lineTo x="-127" y="0"/>
            </wp:wrapPolygon>
          </wp:wrapTight>
          <wp:docPr id="19" name="Picture 19" descr=":Downloads:design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 descr=":Downloads:designh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alphaModFix amt="2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295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8CC" w:rsidRDefault="00BA00C2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mv:complextextbox="1" filled="f" strokecolor="black [3213]" strokeweight="2pt">
          <v:fill o:detectmouseclick="t"/>
          <v:textbox style="mso-next-textbox:#_x0000_s2049" inset=",7.2pt,,7.2pt">
            <w:txbxContent>
              <w:p w:rsidR="00A578CC" w:rsidRPr="00C243BB" w:rsidRDefault="00BA00C2" w:rsidP="00490B0D">
                <w:pPr>
                  <w:rPr>
                    <w:rFonts w:ascii="Arial" w:hAnsi="Arial"/>
                  </w:rPr>
                </w:pPr>
              </w:p>
              <w:p w:rsidR="00A578CC" w:rsidRPr="00C243BB" w:rsidRDefault="00BA00C2" w:rsidP="00490B0D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>
      <w:rPr>
        <w:noProof/>
      </w:rPr>
      <w:pict>
        <v:rect id="_x0000_s2050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mv:blur="38100f" offset="0,2pt"/>
          <v:textbox inset=",7.2pt,,7.2pt"/>
          <w10:wrap type="tight"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B5D28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F337D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1203A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F2A68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517B0E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AE1F1C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2715D9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2A1E6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CE4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E0E66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B31B7A"/>
    <w:multiLevelType w:val="hybridMultilevel"/>
    <w:tmpl w:val="C74895B6"/>
    <w:lvl w:ilvl="0" w:tplc="139EE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331AC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96A10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00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1"/>
  </w:num>
  <w:num w:numId="3">
    <w:abstractNumId w:val="8"/>
  </w:num>
  <w:num w:numId="4">
    <w:abstractNumId w:val="5"/>
  </w:num>
  <w:num w:numId="5">
    <w:abstractNumId w:val="17"/>
  </w:num>
  <w:num w:numId="6">
    <w:abstractNumId w:val="4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0"/>
  </w:num>
  <w:num w:numId="12">
    <w:abstractNumId w:val="33"/>
  </w:num>
  <w:num w:numId="13">
    <w:abstractNumId w:val="16"/>
  </w:num>
  <w:num w:numId="14">
    <w:abstractNumId w:val="25"/>
  </w:num>
  <w:num w:numId="15">
    <w:abstractNumId w:val="9"/>
  </w:num>
  <w:num w:numId="16">
    <w:abstractNumId w:val="7"/>
  </w:num>
  <w:num w:numId="17">
    <w:abstractNumId w:val="26"/>
  </w:num>
  <w:num w:numId="18">
    <w:abstractNumId w:val="14"/>
  </w:num>
  <w:num w:numId="19">
    <w:abstractNumId w:val="30"/>
  </w:num>
  <w:num w:numId="20">
    <w:abstractNumId w:val="23"/>
  </w:num>
  <w:num w:numId="21">
    <w:abstractNumId w:val="18"/>
  </w:num>
  <w:num w:numId="22">
    <w:abstractNumId w:val="11"/>
  </w:num>
  <w:num w:numId="23">
    <w:abstractNumId w:val="15"/>
  </w:num>
  <w:num w:numId="24">
    <w:abstractNumId w:val="10"/>
  </w:num>
  <w:num w:numId="25">
    <w:abstractNumId w:val="3"/>
  </w:num>
  <w:num w:numId="26">
    <w:abstractNumId w:val="32"/>
  </w:num>
  <w:num w:numId="27">
    <w:abstractNumId w:val="29"/>
  </w:num>
  <w:num w:numId="28">
    <w:abstractNumId w:val="36"/>
  </w:num>
  <w:num w:numId="29">
    <w:abstractNumId w:val="22"/>
  </w:num>
  <w:num w:numId="30">
    <w:abstractNumId w:val="19"/>
  </w:num>
  <w:num w:numId="31">
    <w:abstractNumId w:val="1"/>
  </w:num>
  <w:num w:numId="32">
    <w:abstractNumId w:val="2"/>
  </w:num>
  <w:num w:numId="33">
    <w:abstractNumId w:val="12"/>
  </w:num>
  <w:num w:numId="34">
    <w:abstractNumId w:val="35"/>
  </w:num>
  <w:num w:numId="35">
    <w:abstractNumId w:val="6"/>
  </w:num>
  <w:num w:numId="36">
    <w:abstractNumId w:val="27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BA00C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2</Words>
  <Characters>16</Characters>
  <Application>Microsoft Macintosh Word</Application>
  <DocSecurity>0</DocSecurity>
  <Lines>1</Lines>
  <Paragraphs>1</Paragraphs>
  <ScaleCrop>false</ScaleCrop>
  <Company>NA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Kenneth Platt</cp:lastModifiedBy>
  <cp:revision>9</cp:revision>
  <cp:lastPrinted>2013-04-11T19:16:00Z</cp:lastPrinted>
  <dcterms:created xsi:type="dcterms:W3CDTF">2016-05-04T14:10:00Z</dcterms:created>
  <dcterms:modified xsi:type="dcterms:W3CDTF">2016-05-24T16:04:00Z</dcterms:modified>
</cp:coreProperties>
</file>